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297E0B" w14:textId="77777777" w:rsidR="00D624E1" w:rsidRPr="00AB79D1" w:rsidRDefault="00D624E1" w:rsidP="00D624E1">
      <w:pPr>
        <w:pStyle w:val="a4"/>
        <w:pBdr>
          <w:top w:val="single" w:sz="4" w:space="1" w:color="000000"/>
          <w:left w:val="single" w:sz="4" w:space="4" w:color="000000"/>
          <w:right w:val="single" w:sz="4" w:space="4" w:color="000000"/>
        </w:pBdr>
        <w:spacing w:before="0" w:beforeAutospacing="0" w:after="0" w:afterAutospacing="0"/>
        <w:ind w:firstLine="709"/>
        <w:jc w:val="center"/>
        <w:rPr>
          <w:lang w:val="uk-UA"/>
        </w:rPr>
      </w:pPr>
      <w:r w:rsidRPr="00AB79D1">
        <w:rPr>
          <w:b/>
          <w:bCs/>
          <w:color w:val="000000"/>
          <w:lang w:val="uk-UA"/>
        </w:rPr>
        <w:t>Тема 4.  «</w:t>
      </w:r>
      <w:proofErr w:type="spellStart"/>
      <w:r w:rsidRPr="00AB79D1">
        <w:rPr>
          <w:b/>
          <w:bCs/>
          <w:color w:val="000000"/>
          <w:lang w:val="uk-UA"/>
        </w:rPr>
        <w:t>Медіакухня</w:t>
      </w:r>
      <w:proofErr w:type="spellEnd"/>
      <w:r w:rsidRPr="00AB79D1">
        <w:rPr>
          <w:b/>
          <w:bCs/>
          <w:color w:val="000000"/>
          <w:lang w:val="uk-UA"/>
        </w:rPr>
        <w:t>»: як працюють сучасні ЗМІ?</w:t>
      </w:r>
    </w:p>
    <w:p w14:paraId="5BD5343A" w14:textId="77777777" w:rsidR="00D624E1" w:rsidRPr="00AB79D1" w:rsidRDefault="00D624E1" w:rsidP="00D624E1">
      <w:pPr>
        <w:pStyle w:val="a4"/>
        <w:pBdr>
          <w:left w:val="single" w:sz="4" w:space="4" w:color="000000"/>
          <w:bottom w:val="single" w:sz="4" w:space="1" w:color="000000"/>
          <w:right w:val="single" w:sz="4" w:space="4" w:color="000000"/>
        </w:pBdr>
        <w:spacing w:before="0" w:beforeAutospacing="0" w:after="200" w:afterAutospacing="0"/>
        <w:ind w:firstLine="709"/>
        <w:jc w:val="center"/>
        <w:rPr>
          <w:lang w:val="uk-UA"/>
        </w:rPr>
      </w:pPr>
      <w:r w:rsidRPr="00AB79D1">
        <w:rPr>
          <w:lang w:val="uk-UA"/>
        </w:rPr>
        <w:t> </w:t>
      </w:r>
    </w:p>
    <w:p w14:paraId="1D4172CF" w14:textId="77777777" w:rsidR="00D624E1" w:rsidRPr="00AB79D1" w:rsidRDefault="00D624E1" w:rsidP="00D624E1">
      <w:pPr>
        <w:pStyle w:val="a4"/>
        <w:spacing w:before="0" w:beforeAutospacing="0" w:after="200" w:afterAutospacing="0"/>
        <w:jc w:val="both"/>
        <w:rPr>
          <w:bCs/>
          <w:color w:val="000000"/>
          <w:lang w:val="uk-UA"/>
        </w:rPr>
      </w:pPr>
      <w:r w:rsidRPr="00AB79D1">
        <w:rPr>
          <w:b/>
          <w:bCs/>
          <w:color w:val="000000"/>
          <w:lang w:val="uk-UA"/>
        </w:rPr>
        <w:t>Лекція 4.</w:t>
      </w:r>
      <w:r w:rsidR="00726F26" w:rsidRPr="00AB79D1">
        <w:rPr>
          <w:b/>
          <w:bCs/>
          <w:color w:val="000000"/>
          <w:lang w:val="uk-UA"/>
        </w:rPr>
        <w:t>3</w:t>
      </w:r>
      <w:r w:rsidRPr="00AB79D1">
        <w:rPr>
          <w:b/>
          <w:bCs/>
          <w:color w:val="000000"/>
          <w:lang w:val="uk-UA"/>
        </w:rPr>
        <w:t xml:space="preserve">.  </w:t>
      </w:r>
      <w:proofErr w:type="spellStart"/>
      <w:r w:rsidR="00796824" w:rsidRPr="00AB79D1">
        <w:rPr>
          <w:bCs/>
          <w:color w:val="000000"/>
          <w:lang w:val="uk-UA"/>
        </w:rPr>
        <w:t>Медіаграмотність</w:t>
      </w:r>
      <w:proofErr w:type="spellEnd"/>
      <w:r w:rsidR="00796824" w:rsidRPr="00AB79D1">
        <w:rPr>
          <w:bCs/>
          <w:color w:val="000000"/>
          <w:lang w:val="uk-UA"/>
        </w:rPr>
        <w:t xml:space="preserve"> як необхідна компетенція сучасної людини (частина </w:t>
      </w:r>
      <w:r w:rsidR="00726F26" w:rsidRPr="00AB79D1">
        <w:rPr>
          <w:bCs/>
          <w:color w:val="000000"/>
          <w:lang w:val="uk-UA"/>
        </w:rPr>
        <w:t>2</w:t>
      </w:r>
      <w:r w:rsidR="00796824" w:rsidRPr="00AB79D1">
        <w:rPr>
          <w:bCs/>
          <w:color w:val="000000"/>
          <w:lang w:val="uk-UA"/>
        </w:rPr>
        <w:t xml:space="preserve">): </w:t>
      </w:r>
      <w:r w:rsidR="00726F26" w:rsidRPr="00AB79D1">
        <w:rPr>
          <w:bCs/>
          <w:color w:val="000000"/>
          <w:lang w:val="uk-UA"/>
        </w:rPr>
        <w:t xml:space="preserve">як протистояти маніпуляціям і навчитись критично мислити? Чому для лідерів думок важливе відповідальне </w:t>
      </w:r>
      <w:proofErr w:type="spellStart"/>
      <w:r w:rsidR="00726F26" w:rsidRPr="00AB79D1">
        <w:rPr>
          <w:bCs/>
          <w:color w:val="000000"/>
          <w:lang w:val="uk-UA"/>
        </w:rPr>
        <w:t>медіаспоживання</w:t>
      </w:r>
      <w:proofErr w:type="spellEnd"/>
      <w:r w:rsidR="00726F26" w:rsidRPr="00AB79D1">
        <w:rPr>
          <w:bCs/>
          <w:color w:val="000000"/>
          <w:lang w:val="uk-UA"/>
        </w:rPr>
        <w:t>? (приклади маніпуляцій та фейків, алгоритми перевірки фактів, небезпеки соцмереж)</w:t>
      </w:r>
    </w:p>
    <w:p w14:paraId="72DE2B97" w14:textId="77777777" w:rsidR="00D624E1" w:rsidRPr="00AB79D1" w:rsidRDefault="00D624E1" w:rsidP="00D624E1">
      <w:pPr>
        <w:jc w:val="right"/>
        <w:rPr>
          <w:rFonts w:ascii="Times New Roman" w:hAnsi="Times New Roman" w:cs="Times New Roman"/>
          <w:sz w:val="24"/>
          <w:szCs w:val="24"/>
          <w:u w:val="single"/>
          <w:lang w:val="uk-UA"/>
        </w:rPr>
      </w:pPr>
      <w:r w:rsidRPr="00AB79D1">
        <w:rPr>
          <w:rFonts w:ascii="Times New Roman" w:hAnsi="Times New Roman" w:cs="Times New Roman"/>
          <w:sz w:val="24"/>
          <w:szCs w:val="24"/>
          <w:u w:val="single"/>
          <w:lang w:val="uk-UA"/>
        </w:rPr>
        <w:t>Питання, які розглянемо:</w:t>
      </w:r>
    </w:p>
    <w:p w14:paraId="503B2921" w14:textId="77777777" w:rsidR="00D624E1" w:rsidRPr="00AB79D1" w:rsidRDefault="00827E0C" w:rsidP="00D624E1">
      <w:pPr>
        <w:pStyle w:val="a3"/>
        <w:numPr>
          <w:ilvl w:val="0"/>
          <w:numId w:val="1"/>
        </w:numPr>
        <w:spacing w:after="20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AB79D1">
        <w:rPr>
          <w:rFonts w:ascii="Times New Roman" w:hAnsi="Times New Roman" w:cs="Times New Roman"/>
          <w:sz w:val="24"/>
          <w:szCs w:val="24"/>
          <w:lang w:val="uk-UA"/>
        </w:rPr>
        <w:t>З чим найчастіше ми стикаємося у соцмережах</w:t>
      </w:r>
      <w:r w:rsidR="00D624E1" w:rsidRPr="00AB79D1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14:paraId="08A5B8C6" w14:textId="77777777" w:rsidR="00600B0C" w:rsidRPr="00AB79D1" w:rsidRDefault="00827E0C" w:rsidP="00600B0C">
      <w:pPr>
        <w:pStyle w:val="a3"/>
        <w:numPr>
          <w:ilvl w:val="0"/>
          <w:numId w:val="1"/>
        </w:numPr>
        <w:spacing w:after="20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AB79D1">
        <w:rPr>
          <w:rFonts w:ascii="Times New Roman" w:hAnsi="Times New Roman" w:cs="Times New Roman"/>
          <w:sz w:val="24"/>
          <w:szCs w:val="24"/>
          <w:lang w:val="uk-UA"/>
        </w:rPr>
        <w:t>Що поганого у «листах щастя» у месенджерах?</w:t>
      </w:r>
    </w:p>
    <w:p w14:paraId="58AE38FA" w14:textId="77777777" w:rsidR="00D624E1" w:rsidRPr="00AB79D1" w:rsidRDefault="000020F7" w:rsidP="00D624E1">
      <w:pPr>
        <w:pStyle w:val="a3"/>
        <w:numPr>
          <w:ilvl w:val="0"/>
          <w:numId w:val="1"/>
        </w:numPr>
        <w:spacing w:after="200" w:line="240" w:lineRule="auto"/>
        <w:jc w:val="right"/>
        <w:rPr>
          <w:rFonts w:ascii="Times New Roman" w:hAnsi="Times New Roman" w:cs="Times New Roman"/>
          <w:sz w:val="24"/>
          <w:szCs w:val="24"/>
          <w:lang w:val="uk-UA"/>
        </w:rPr>
      </w:pPr>
      <w:r w:rsidRPr="00AB79D1">
        <w:rPr>
          <w:rFonts w:ascii="Times New Roman" w:hAnsi="Times New Roman" w:cs="Times New Roman"/>
          <w:sz w:val="24"/>
          <w:szCs w:val="24"/>
          <w:lang w:val="uk-UA"/>
        </w:rPr>
        <w:t xml:space="preserve">Як </w:t>
      </w:r>
      <w:r w:rsidR="00827E0C" w:rsidRPr="00AB79D1">
        <w:rPr>
          <w:rFonts w:ascii="Times New Roman" w:hAnsi="Times New Roman" w:cs="Times New Roman"/>
          <w:sz w:val="24"/>
          <w:szCs w:val="24"/>
          <w:lang w:val="uk-UA"/>
        </w:rPr>
        <w:t>перевірити правдивість фактів</w:t>
      </w:r>
      <w:r w:rsidR="00F5751C" w:rsidRPr="00AB79D1">
        <w:rPr>
          <w:rFonts w:ascii="Times New Roman" w:hAnsi="Times New Roman" w:cs="Times New Roman"/>
          <w:sz w:val="24"/>
          <w:szCs w:val="24"/>
          <w:lang w:val="uk-UA"/>
        </w:rPr>
        <w:t>?</w:t>
      </w:r>
    </w:p>
    <w:p w14:paraId="2ECCBFBD" w14:textId="77777777" w:rsidR="000020F7" w:rsidRPr="00AB79D1" w:rsidRDefault="000020F7" w:rsidP="000020F7">
      <w:pPr>
        <w:pStyle w:val="a3"/>
        <w:spacing w:after="200" w:line="240" w:lineRule="auto"/>
        <w:ind w:left="1004"/>
        <w:jc w:val="center"/>
        <w:rPr>
          <w:rFonts w:ascii="Times New Roman" w:hAnsi="Times New Roman" w:cs="Times New Roman"/>
          <w:sz w:val="24"/>
          <w:szCs w:val="24"/>
          <w:lang w:val="uk-UA"/>
        </w:rPr>
      </w:pPr>
    </w:p>
    <w:p w14:paraId="7FE4853B" w14:textId="77777777" w:rsidR="00D624E1" w:rsidRPr="00AB79D1" w:rsidRDefault="00D624E1" w:rsidP="00796824">
      <w:pPr>
        <w:pStyle w:val="a3"/>
        <w:spacing w:after="200" w:line="240" w:lineRule="auto"/>
        <w:ind w:left="1004"/>
        <w:rPr>
          <w:rFonts w:ascii="Times New Roman" w:hAnsi="Times New Roman" w:cs="Times New Roman"/>
          <w:sz w:val="24"/>
          <w:szCs w:val="24"/>
          <w:lang w:val="uk-UA"/>
        </w:rPr>
      </w:pPr>
    </w:p>
    <w:p w14:paraId="3D3B23C9" w14:textId="77777777" w:rsidR="00AB79D1" w:rsidRPr="00AB79D1" w:rsidRDefault="00AB79D1" w:rsidP="00AB79D1">
      <w:pPr>
        <w:pStyle w:val="a4"/>
        <w:spacing w:before="0" w:beforeAutospacing="0" w:after="120" w:afterAutospacing="0"/>
        <w:jc w:val="both"/>
        <w:rPr>
          <w:lang w:val="uk-UA"/>
        </w:rPr>
      </w:pPr>
      <w:r w:rsidRPr="00AB79D1">
        <w:rPr>
          <w:color w:val="000000"/>
          <w:lang w:val="uk-UA"/>
        </w:rPr>
        <w:t xml:space="preserve">Сьогодні складно зустріти людину, яка б не була користувачем хоча б однієї соціальної мережі. Щодня ми проводимо декілька годин у Фейсбуці чи </w:t>
      </w:r>
      <w:proofErr w:type="spellStart"/>
      <w:r w:rsidRPr="00AB79D1">
        <w:rPr>
          <w:color w:val="000000"/>
          <w:lang w:val="uk-UA"/>
        </w:rPr>
        <w:t>Інстаграмі</w:t>
      </w:r>
      <w:proofErr w:type="spellEnd"/>
      <w:r w:rsidRPr="00AB79D1">
        <w:rPr>
          <w:color w:val="000000"/>
          <w:lang w:val="uk-UA"/>
        </w:rPr>
        <w:t>, або читаємо Телеграм канали, тому варто розуміти, яка небезпека на нас там чекає. </w:t>
      </w:r>
    </w:p>
    <w:p w14:paraId="20D8A9A2" w14:textId="77777777" w:rsidR="00AB79D1" w:rsidRPr="00AB79D1" w:rsidRDefault="00AB79D1" w:rsidP="00AB79D1">
      <w:pPr>
        <w:pStyle w:val="a4"/>
        <w:spacing w:before="0" w:beforeAutospacing="0" w:after="120" w:afterAutospacing="0"/>
        <w:jc w:val="both"/>
        <w:rPr>
          <w:lang w:val="uk-UA"/>
        </w:rPr>
      </w:pPr>
      <w:r w:rsidRPr="00AB79D1">
        <w:rPr>
          <w:color w:val="000000"/>
          <w:lang w:val="uk-UA"/>
        </w:rPr>
        <w:t>Отже, якщо ви бачите, що у вашій стрічці активно діляться якимось дописом, і вам теж видається важливою ця інформація настільки, що готові поширити далі, зупиніться і подумайте про:</w:t>
      </w:r>
    </w:p>
    <w:p w14:paraId="32F06B51" w14:textId="77777777" w:rsidR="00AB79D1" w:rsidRPr="00AB79D1" w:rsidRDefault="00AB79D1" w:rsidP="00AB79D1">
      <w:pPr>
        <w:pStyle w:val="a4"/>
        <w:numPr>
          <w:ilvl w:val="0"/>
          <w:numId w:val="11"/>
        </w:numPr>
        <w:spacing w:before="0" w:beforeAutospacing="0" w:after="120" w:afterAutospacing="0"/>
        <w:jc w:val="both"/>
        <w:textAlignment w:val="baseline"/>
        <w:rPr>
          <w:color w:val="000000"/>
          <w:lang w:val="uk-UA"/>
        </w:rPr>
      </w:pPr>
      <w:r w:rsidRPr="00AB79D1">
        <w:rPr>
          <w:color w:val="000000"/>
          <w:lang w:val="uk-UA"/>
        </w:rPr>
        <w:t>Звідки (з якої сторінки) походить цей пост? Хто є першоджерелом? </w:t>
      </w:r>
    </w:p>
    <w:p w14:paraId="4C51D67F" w14:textId="77777777" w:rsidR="00AB79D1" w:rsidRPr="00AB79D1" w:rsidRDefault="00AB79D1" w:rsidP="00AB79D1">
      <w:pPr>
        <w:pStyle w:val="a4"/>
        <w:numPr>
          <w:ilvl w:val="0"/>
          <w:numId w:val="11"/>
        </w:numPr>
        <w:spacing w:before="0" w:beforeAutospacing="0" w:after="120" w:afterAutospacing="0"/>
        <w:jc w:val="both"/>
        <w:textAlignment w:val="baseline"/>
        <w:rPr>
          <w:color w:val="000000"/>
          <w:lang w:val="uk-UA"/>
        </w:rPr>
      </w:pPr>
      <w:r w:rsidRPr="00AB79D1">
        <w:rPr>
          <w:color w:val="000000"/>
          <w:lang w:val="uk-UA"/>
        </w:rPr>
        <w:t xml:space="preserve">Перейдіть на першоджерело і уважно прочитайте повністю допис, а також коментарі під ним: можливо, там є пояснення до тексту, який поширюється (знову ж таки, може, жарт? </w:t>
      </w:r>
      <w:r w:rsidRPr="00AB79D1">
        <w:rPr>
          <w:rFonts w:ascii="Arial" w:hAnsi="Arial" w:cs="Arial"/>
          <w:color w:val="000000"/>
          <w:lang w:val="uk-UA"/>
        </w:rPr>
        <w:t>☺</w:t>
      </w:r>
      <w:r w:rsidRPr="00AB79D1">
        <w:rPr>
          <w:color w:val="000000"/>
          <w:lang w:val="uk-UA"/>
        </w:rPr>
        <w:t xml:space="preserve"> або хтось у коментарях вже спростував маніпуляцію чи фейк? або розповідь не про ваше місто чи країну?)</w:t>
      </w:r>
    </w:p>
    <w:p w14:paraId="7A9E9854" w14:textId="77777777" w:rsidR="00AB79D1" w:rsidRPr="00AB79D1" w:rsidRDefault="00AB79D1" w:rsidP="00AB79D1">
      <w:pPr>
        <w:pStyle w:val="a4"/>
        <w:numPr>
          <w:ilvl w:val="0"/>
          <w:numId w:val="11"/>
        </w:numPr>
        <w:spacing w:before="0" w:beforeAutospacing="0" w:after="120" w:afterAutospacing="0"/>
        <w:jc w:val="both"/>
        <w:textAlignment w:val="baseline"/>
        <w:rPr>
          <w:color w:val="000000"/>
          <w:lang w:val="uk-UA"/>
        </w:rPr>
      </w:pPr>
      <w:r w:rsidRPr="00AB79D1">
        <w:rPr>
          <w:color w:val="000000"/>
          <w:lang w:val="uk-UA"/>
        </w:rPr>
        <w:t xml:space="preserve">Оцініть цю сторінку: коли вона створена? чи є фотографії власника акаунту й інформація про нього? Чи є у нього друзі (реальні люди)? Є власні дописи чи суцільні </w:t>
      </w:r>
      <w:proofErr w:type="spellStart"/>
      <w:r w:rsidRPr="00AB79D1">
        <w:rPr>
          <w:color w:val="000000"/>
          <w:lang w:val="uk-UA"/>
        </w:rPr>
        <w:t>перепости</w:t>
      </w:r>
      <w:proofErr w:type="spellEnd"/>
      <w:r w:rsidRPr="00AB79D1">
        <w:rPr>
          <w:color w:val="000000"/>
          <w:lang w:val="uk-UA"/>
        </w:rPr>
        <w:t xml:space="preserve"> (запозичена інформація)? </w:t>
      </w:r>
    </w:p>
    <w:p w14:paraId="3146D8AF" w14:textId="77777777" w:rsidR="00AB79D1" w:rsidRPr="00AB79D1" w:rsidRDefault="00AB79D1" w:rsidP="00AB79D1">
      <w:pPr>
        <w:pStyle w:val="a4"/>
        <w:spacing w:before="0" w:beforeAutospacing="0" w:after="120" w:afterAutospacing="0"/>
        <w:ind w:left="360"/>
        <w:jc w:val="both"/>
        <w:rPr>
          <w:lang w:val="uk-UA"/>
        </w:rPr>
      </w:pPr>
      <w:r w:rsidRPr="00AB79D1">
        <w:rPr>
          <w:color w:val="000000"/>
          <w:lang w:val="uk-UA"/>
        </w:rPr>
        <w:t xml:space="preserve">Відсутність цих складових вказує на те, що швидше за все перед вами штучно створена сторінка під певні завдання (мабуть, ви не раз чули про </w:t>
      </w:r>
      <w:proofErr w:type="spellStart"/>
      <w:r w:rsidRPr="00AB79D1">
        <w:rPr>
          <w:color w:val="000000"/>
          <w:lang w:val="uk-UA"/>
        </w:rPr>
        <w:t>ботоферми</w:t>
      </w:r>
      <w:proofErr w:type="spellEnd"/>
      <w:r w:rsidRPr="00AB79D1">
        <w:rPr>
          <w:color w:val="000000"/>
          <w:lang w:val="uk-UA"/>
        </w:rPr>
        <w:t xml:space="preserve"> та тролів).</w:t>
      </w:r>
    </w:p>
    <w:p w14:paraId="05F38952" w14:textId="77777777" w:rsidR="00AB79D1" w:rsidRPr="00AB79D1" w:rsidRDefault="00AB79D1" w:rsidP="00AB79D1">
      <w:pPr>
        <w:pStyle w:val="a4"/>
        <w:spacing w:before="0" w:beforeAutospacing="0" w:after="120" w:afterAutospacing="0"/>
        <w:ind w:left="360"/>
        <w:jc w:val="both"/>
        <w:rPr>
          <w:lang w:val="uk-UA"/>
        </w:rPr>
      </w:pPr>
      <w:r w:rsidRPr="00AB79D1">
        <w:rPr>
          <w:color w:val="000000"/>
          <w:lang w:val="uk-UA"/>
        </w:rPr>
        <w:t>Якщо сторінка виглядає доволі сумнівно, не поширюйте далі цю інформацію, а також напишіть у приват друзям, що текст сумнівного походження.</w:t>
      </w:r>
    </w:p>
    <w:p w14:paraId="6AE7B6CC" w14:textId="002E0940" w:rsidR="00AB79D1" w:rsidRPr="00AB79D1" w:rsidRDefault="00AB79D1" w:rsidP="00AB79D1">
      <w:pPr>
        <w:pStyle w:val="a4"/>
        <w:spacing w:before="0" w:beforeAutospacing="0" w:after="120" w:afterAutospacing="0"/>
        <w:jc w:val="center"/>
        <w:rPr>
          <w:lang w:val="uk-UA"/>
        </w:rPr>
      </w:pPr>
      <w:r w:rsidRPr="00AB79D1">
        <w:rPr>
          <w:noProof/>
          <w:color w:val="000000"/>
          <w:bdr w:val="none" w:sz="0" w:space="0" w:color="auto" w:frame="1"/>
          <w:lang w:val="uk-UA"/>
        </w:rPr>
        <w:drawing>
          <wp:inline distT="0" distB="0" distL="0" distR="0" wp14:anchorId="43F4EB34" wp14:editId="173C524D">
            <wp:extent cx="4171950" cy="2867025"/>
            <wp:effectExtent l="0" t="0" r="0" b="9525"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CB029" w14:textId="77777777" w:rsidR="00AB79D1" w:rsidRPr="00AB79D1" w:rsidRDefault="00AB79D1" w:rsidP="00AB79D1">
      <w:pPr>
        <w:pStyle w:val="a4"/>
        <w:spacing w:before="0" w:beforeAutospacing="0" w:after="120" w:afterAutospacing="0"/>
        <w:jc w:val="both"/>
        <w:rPr>
          <w:lang w:val="uk-UA"/>
        </w:rPr>
      </w:pPr>
      <w:r w:rsidRPr="00AB79D1">
        <w:rPr>
          <w:color w:val="000000"/>
          <w:lang w:val="uk-UA"/>
        </w:rPr>
        <w:lastRenderedPageBreak/>
        <w:t xml:space="preserve">У вище наведеному прикладі – історія про те, що мама цієї дівчини не змогла викликати «швидку допомогу» хворій доньці, і та померла. Весь пост пронизаний критикою </w:t>
      </w:r>
      <w:proofErr w:type="spellStart"/>
      <w:r w:rsidRPr="00AB79D1">
        <w:rPr>
          <w:color w:val="000000"/>
          <w:lang w:val="uk-UA"/>
        </w:rPr>
        <w:t>медреформи</w:t>
      </w:r>
      <w:proofErr w:type="spellEnd"/>
      <w:r w:rsidRPr="00AB79D1">
        <w:rPr>
          <w:color w:val="000000"/>
          <w:lang w:val="uk-UA"/>
        </w:rPr>
        <w:t xml:space="preserve"> і прокльонами у бік тодішньої </w:t>
      </w:r>
      <w:proofErr w:type="spellStart"/>
      <w:r w:rsidRPr="00AB79D1">
        <w:rPr>
          <w:color w:val="000000"/>
          <w:lang w:val="uk-UA"/>
        </w:rPr>
        <w:t>міністерки</w:t>
      </w:r>
      <w:proofErr w:type="spellEnd"/>
      <w:r w:rsidRPr="00AB79D1">
        <w:rPr>
          <w:color w:val="000000"/>
          <w:lang w:val="uk-UA"/>
        </w:rPr>
        <w:t xml:space="preserve"> МОЗ Уляни Супрун. 44 тисячі користувачів (!) поширили це повідомлення. А якби хтось з них перейшов та відкрив сторінку авторки і прочитав повністю, то побачив би, що випадок стався у Твері…</w:t>
      </w:r>
    </w:p>
    <w:p w14:paraId="3CDEFF12" w14:textId="77777777" w:rsidR="00AB79D1" w:rsidRPr="00AB79D1" w:rsidRDefault="00AB79D1" w:rsidP="00AB79D1">
      <w:pPr>
        <w:pStyle w:val="a4"/>
        <w:spacing w:before="0" w:beforeAutospacing="0" w:after="200" w:afterAutospacing="0"/>
        <w:jc w:val="both"/>
        <w:rPr>
          <w:lang w:val="uk-UA"/>
        </w:rPr>
      </w:pPr>
      <w:r w:rsidRPr="00AB79D1">
        <w:rPr>
          <w:color w:val="000000"/>
          <w:lang w:val="uk-UA"/>
        </w:rPr>
        <w:t>Далі. Часто ви можете бачити у когось на сторінці, а ще частіше таке надсилають у приватні повідомлення, це – прохання про допомогу (збір коштів). Безпрограшний варіант для шахраїв – просити допомогти саме хворим дітям.</w:t>
      </w:r>
    </w:p>
    <w:p w14:paraId="51EC17C6" w14:textId="6440F3ED" w:rsidR="00AB79D1" w:rsidRPr="00AB79D1" w:rsidRDefault="00AB79D1" w:rsidP="00AB79D1">
      <w:pPr>
        <w:pStyle w:val="a4"/>
        <w:spacing w:before="0" w:beforeAutospacing="0" w:after="200" w:afterAutospacing="0"/>
        <w:jc w:val="center"/>
        <w:rPr>
          <w:lang w:val="uk-UA"/>
        </w:rPr>
      </w:pPr>
      <w:r w:rsidRPr="00AB79D1">
        <w:rPr>
          <w:noProof/>
          <w:color w:val="000000"/>
          <w:bdr w:val="none" w:sz="0" w:space="0" w:color="auto" w:frame="1"/>
          <w:lang w:val="uk-UA"/>
        </w:rPr>
        <w:drawing>
          <wp:inline distT="0" distB="0" distL="0" distR="0" wp14:anchorId="25EFF6FE" wp14:editId="65D2D4F7">
            <wp:extent cx="5362575" cy="3019425"/>
            <wp:effectExtent l="0" t="0" r="9525" b="9525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8F6A5" w14:textId="77777777" w:rsidR="00AB79D1" w:rsidRPr="00AB79D1" w:rsidRDefault="00AB79D1" w:rsidP="00AB79D1">
      <w:pPr>
        <w:pStyle w:val="a4"/>
        <w:spacing w:before="0" w:beforeAutospacing="0" w:after="200" w:afterAutospacing="0"/>
        <w:jc w:val="both"/>
        <w:rPr>
          <w:lang w:val="uk-UA"/>
        </w:rPr>
      </w:pPr>
      <w:r w:rsidRPr="00AB79D1">
        <w:rPr>
          <w:color w:val="000000"/>
          <w:lang w:val="uk-UA"/>
        </w:rPr>
        <w:t>Вас має насторожити, що ніби і знайома ваша людина надсилає, але чомусь не звертається до вас на ім’я. Або зазвичай ця людина писала би вам, звертаючись на «ви», а тут раптом «</w:t>
      </w:r>
      <w:proofErr w:type="spellStart"/>
      <w:r w:rsidRPr="00AB79D1">
        <w:rPr>
          <w:color w:val="000000"/>
          <w:lang w:val="uk-UA"/>
        </w:rPr>
        <w:t>розішли</w:t>
      </w:r>
      <w:proofErr w:type="spellEnd"/>
      <w:r w:rsidRPr="00AB79D1">
        <w:rPr>
          <w:color w:val="000000"/>
          <w:lang w:val="uk-UA"/>
        </w:rPr>
        <w:t xml:space="preserve">»… Швидка перевірка </w:t>
      </w:r>
      <w:proofErr w:type="spellStart"/>
      <w:r w:rsidRPr="00AB79D1">
        <w:rPr>
          <w:color w:val="000000"/>
          <w:lang w:val="uk-UA"/>
        </w:rPr>
        <w:t>google</w:t>
      </w:r>
      <w:proofErr w:type="spellEnd"/>
      <w:r w:rsidRPr="00AB79D1">
        <w:rPr>
          <w:color w:val="000000"/>
          <w:lang w:val="uk-UA"/>
        </w:rPr>
        <w:t xml:space="preserve"> за ключовими словами “</w:t>
      </w:r>
      <w:proofErr w:type="spellStart"/>
      <w:r w:rsidRPr="00AB79D1">
        <w:rPr>
          <w:color w:val="000000"/>
          <w:lang w:val="uk-UA"/>
        </w:rPr>
        <w:t>Оnet</w:t>
      </w:r>
      <w:proofErr w:type="spellEnd"/>
      <w:r w:rsidRPr="00AB79D1">
        <w:rPr>
          <w:color w:val="000000"/>
          <w:lang w:val="uk-UA"/>
        </w:rPr>
        <w:t>” та “</w:t>
      </w:r>
      <w:proofErr w:type="spellStart"/>
      <w:r w:rsidRPr="00AB79D1">
        <w:rPr>
          <w:color w:val="000000"/>
          <w:lang w:val="uk-UA"/>
        </w:rPr>
        <w:t>Epuis</w:t>
      </w:r>
      <w:proofErr w:type="spellEnd"/>
      <w:r w:rsidRPr="00AB79D1">
        <w:rPr>
          <w:color w:val="000000"/>
          <w:lang w:val="uk-UA"/>
        </w:rPr>
        <w:t>” або номером телефону покаже одразу перелік повідомлень про шахрайство. </w:t>
      </w:r>
    </w:p>
    <w:p w14:paraId="14FB117A" w14:textId="77777777" w:rsidR="00AB79D1" w:rsidRPr="00AB79D1" w:rsidRDefault="00AB79D1" w:rsidP="00AB79D1">
      <w:pPr>
        <w:pStyle w:val="a4"/>
        <w:spacing w:before="0" w:beforeAutospacing="0" w:after="200" w:afterAutospacing="0"/>
        <w:jc w:val="both"/>
        <w:rPr>
          <w:lang w:val="uk-UA"/>
        </w:rPr>
      </w:pPr>
      <w:r w:rsidRPr="00AB79D1">
        <w:rPr>
          <w:color w:val="000000"/>
          <w:lang w:val="uk-UA"/>
        </w:rPr>
        <w:t xml:space="preserve">Крім прохань про допомогу, часто приходить інформація про «акції», «розіграші» чи «знижки».  Ось один з таких прикладів, який спростовували </w:t>
      </w:r>
      <w:proofErr w:type="spellStart"/>
      <w:r w:rsidRPr="00AB79D1">
        <w:rPr>
          <w:color w:val="000000"/>
          <w:lang w:val="uk-UA"/>
        </w:rPr>
        <w:t>фактчекери</w:t>
      </w:r>
      <w:proofErr w:type="spellEnd"/>
      <w:r w:rsidRPr="00AB79D1">
        <w:rPr>
          <w:color w:val="000000"/>
          <w:lang w:val="uk-UA"/>
        </w:rPr>
        <w:t xml:space="preserve"> (факт чек – перевірка фактів) проєкту «По той бік новин»:</w:t>
      </w:r>
    </w:p>
    <w:p w14:paraId="7EDA409F" w14:textId="6C590033" w:rsidR="00AB79D1" w:rsidRPr="00AB79D1" w:rsidRDefault="00AB79D1" w:rsidP="00AB79D1">
      <w:pPr>
        <w:pStyle w:val="a4"/>
        <w:spacing w:before="0" w:beforeAutospacing="0" w:after="200" w:afterAutospacing="0"/>
        <w:jc w:val="center"/>
        <w:rPr>
          <w:lang w:val="uk-UA"/>
        </w:rPr>
      </w:pPr>
      <w:r w:rsidRPr="00AB79D1">
        <w:rPr>
          <w:noProof/>
          <w:color w:val="000000"/>
          <w:bdr w:val="none" w:sz="0" w:space="0" w:color="auto" w:frame="1"/>
          <w:lang w:val="uk-UA"/>
        </w:rPr>
        <w:drawing>
          <wp:inline distT="0" distB="0" distL="0" distR="0" wp14:anchorId="01E34498" wp14:editId="208368D2">
            <wp:extent cx="4619625" cy="2543175"/>
            <wp:effectExtent l="0" t="0" r="9525" b="9525"/>
            <wp:docPr id="3" name="Рисунок 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E02A9" w14:textId="77777777" w:rsidR="00AB79D1" w:rsidRPr="00AB79D1" w:rsidRDefault="00AB79D1" w:rsidP="00AB79D1">
      <w:pPr>
        <w:pStyle w:val="a4"/>
        <w:spacing w:before="0" w:beforeAutospacing="0" w:after="200" w:afterAutospacing="0"/>
        <w:jc w:val="both"/>
        <w:rPr>
          <w:lang w:val="uk-UA"/>
        </w:rPr>
      </w:pPr>
      <w:r w:rsidRPr="00AB79D1">
        <w:rPr>
          <w:color w:val="000000"/>
          <w:lang w:val="uk-UA"/>
        </w:rPr>
        <w:lastRenderedPageBreak/>
        <w:t xml:space="preserve">Найпростіше, що ви маєте зробити – знайти офіційний сайт компанії та перевірити </w:t>
      </w:r>
      <w:proofErr w:type="spellStart"/>
      <w:r w:rsidRPr="00AB79D1">
        <w:rPr>
          <w:color w:val="000000"/>
          <w:lang w:val="uk-UA"/>
        </w:rPr>
        <w:t>інфо</w:t>
      </w:r>
      <w:proofErr w:type="spellEnd"/>
      <w:r w:rsidRPr="00AB79D1">
        <w:rPr>
          <w:color w:val="000000"/>
          <w:lang w:val="uk-UA"/>
        </w:rPr>
        <w:t>. Це саме стосується і усіляких повідомлень у месенджерах нібито від банків (про блокування рахунків, необхідність поновити картку чи ще щось): по-перше, зверніть увагу, якою мовою до вас звертається «працівник банку» (російська має насторожити); по-друге, не називайте повних даних картки (справжні менеджери можуть запитати лише 4 останні цифри рахунку); по-третє, завжди можна послатися на те, що ви не можете в цей момент говорити, візьміть паузу і перевірте, чи справді відбувається перевірка чи блокування вашої картки (зателефонуйте на «гарячу лінію» чи почитайте новини на офіційному сайті).</w:t>
      </w:r>
    </w:p>
    <w:p w14:paraId="66E8BA46" w14:textId="77777777" w:rsidR="00AB79D1" w:rsidRPr="00AB79D1" w:rsidRDefault="00AB79D1" w:rsidP="00AB79D1">
      <w:pPr>
        <w:pStyle w:val="a4"/>
        <w:spacing w:before="0" w:beforeAutospacing="0" w:after="200" w:afterAutospacing="0"/>
        <w:jc w:val="both"/>
        <w:rPr>
          <w:lang w:val="uk-UA"/>
        </w:rPr>
      </w:pPr>
      <w:r w:rsidRPr="00AB79D1">
        <w:rPr>
          <w:color w:val="000000"/>
          <w:lang w:val="uk-UA"/>
        </w:rPr>
        <w:t xml:space="preserve">Популярною розвагою у фейсбуці є проходження різного роду тестів: «Яка ти тваринка?», «На яку зірку ви схожі?» і </w:t>
      </w:r>
      <w:proofErr w:type="spellStart"/>
      <w:r w:rsidRPr="00AB79D1">
        <w:rPr>
          <w:color w:val="000000"/>
          <w:lang w:val="uk-UA"/>
        </w:rPr>
        <w:t>т.п</w:t>
      </w:r>
      <w:proofErr w:type="spellEnd"/>
      <w:r w:rsidRPr="00AB79D1">
        <w:rPr>
          <w:color w:val="000000"/>
          <w:lang w:val="uk-UA"/>
        </w:rPr>
        <w:t xml:space="preserve">. А додаток </w:t>
      </w:r>
      <w:proofErr w:type="spellStart"/>
      <w:r w:rsidRPr="00AB79D1">
        <w:rPr>
          <w:color w:val="000000"/>
          <w:lang w:val="uk-UA"/>
        </w:rPr>
        <w:t>FaceApp</w:t>
      </w:r>
      <w:proofErr w:type="spellEnd"/>
      <w:r w:rsidRPr="00AB79D1">
        <w:rPr>
          <w:color w:val="000000"/>
          <w:lang w:val="uk-UA"/>
        </w:rPr>
        <w:t xml:space="preserve"> нещодавно пропонував подивитися на себе у старості.</w:t>
      </w:r>
    </w:p>
    <w:p w14:paraId="093F0811" w14:textId="6DFEE060" w:rsidR="00AB79D1" w:rsidRPr="00AB79D1" w:rsidRDefault="00AB79D1" w:rsidP="00AB79D1">
      <w:pPr>
        <w:pStyle w:val="a4"/>
        <w:spacing w:before="0" w:beforeAutospacing="0" w:after="200" w:afterAutospacing="0"/>
        <w:jc w:val="center"/>
        <w:rPr>
          <w:lang w:val="uk-UA"/>
        </w:rPr>
      </w:pPr>
      <w:r w:rsidRPr="00AB79D1">
        <w:rPr>
          <w:noProof/>
          <w:color w:val="000000"/>
          <w:bdr w:val="none" w:sz="0" w:space="0" w:color="auto" w:frame="1"/>
          <w:lang w:val="uk-UA"/>
        </w:rPr>
        <w:drawing>
          <wp:inline distT="0" distB="0" distL="0" distR="0" wp14:anchorId="06CB384A" wp14:editId="63E547C3">
            <wp:extent cx="4552950" cy="2524125"/>
            <wp:effectExtent l="0" t="0" r="0" b="9525"/>
            <wp:docPr id="1" name="Рисунок 1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D824E3" w14:textId="101A3CB9" w:rsidR="00796824" w:rsidRPr="00AB79D1" w:rsidRDefault="00796824" w:rsidP="00796824">
      <w:pPr>
        <w:pStyle w:val="a3"/>
        <w:spacing w:after="200" w:line="240" w:lineRule="auto"/>
        <w:ind w:left="0"/>
        <w:rPr>
          <w:rFonts w:ascii="Times New Roman" w:hAnsi="Times New Roman" w:cs="Times New Roman"/>
          <w:sz w:val="24"/>
          <w:szCs w:val="24"/>
          <w:lang w:val="uk-UA"/>
        </w:rPr>
      </w:pPr>
    </w:p>
    <w:sectPr w:rsidR="00796824" w:rsidRPr="00AB79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140CB"/>
    <w:multiLevelType w:val="multilevel"/>
    <w:tmpl w:val="FBC67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2819FA"/>
    <w:multiLevelType w:val="hybridMultilevel"/>
    <w:tmpl w:val="6E7E37E8"/>
    <w:lvl w:ilvl="0" w:tplc="0419000D">
      <w:start w:val="1"/>
      <w:numFmt w:val="bullet"/>
      <w:lvlText w:val=""/>
      <w:lvlJc w:val="left"/>
      <w:pPr>
        <w:ind w:left="43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0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7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4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2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9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6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3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089" w:hanging="360"/>
      </w:pPr>
      <w:rPr>
        <w:rFonts w:ascii="Wingdings" w:hAnsi="Wingdings" w:hint="default"/>
      </w:rPr>
    </w:lvl>
  </w:abstractNum>
  <w:abstractNum w:abstractNumId="2" w15:restartNumberingAfterBreak="0">
    <w:nsid w:val="40180CC8"/>
    <w:multiLevelType w:val="hybridMultilevel"/>
    <w:tmpl w:val="49909E3A"/>
    <w:lvl w:ilvl="0" w:tplc="02ACE3D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3597A25"/>
    <w:multiLevelType w:val="hybridMultilevel"/>
    <w:tmpl w:val="B12096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1F4383"/>
    <w:multiLevelType w:val="hybridMultilevel"/>
    <w:tmpl w:val="7060B140"/>
    <w:lvl w:ilvl="0" w:tplc="9578BA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88DCF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D634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DAA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FC6C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9C4C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662C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485C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5C450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09A3EFE"/>
    <w:multiLevelType w:val="hybridMultilevel"/>
    <w:tmpl w:val="9C1C7EF6"/>
    <w:lvl w:ilvl="0" w:tplc="278218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78AD0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6E12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D0F3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5001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B02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5008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1B2E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29EB7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62511865"/>
    <w:multiLevelType w:val="hybridMultilevel"/>
    <w:tmpl w:val="4B6613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402577"/>
    <w:multiLevelType w:val="hybridMultilevel"/>
    <w:tmpl w:val="FFDC4D2A"/>
    <w:lvl w:ilvl="0" w:tplc="D36A3F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18EA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6877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7478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50C9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BC15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A4E9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DC60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B8B5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96E7669"/>
    <w:multiLevelType w:val="hybridMultilevel"/>
    <w:tmpl w:val="CA581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366FF4"/>
    <w:multiLevelType w:val="hybridMultilevel"/>
    <w:tmpl w:val="1DEC415E"/>
    <w:lvl w:ilvl="0" w:tplc="0BB4413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7C0423"/>
    <w:multiLevelType w:val="hybridMultilevel"/>
    <w:tmpl w:val="71A06780"/>
    <w:lvl w:ilvl="0" w:tplc="95D8E87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5"/>
  </w:num>
  <w:num w:numId="5">
    <w:abstractNumId w:val="7"/>
  </w:num>
  <w:num w:numId="6">
    <w:abstractNumId w:val="3"/>
  </w:num>
  <w:num w:numId="7">
    <w:abstractNumId w:val="2"/>
  </w:num>
  <w:num w:numId="8">
    <w:abstractNumId w:val="6"/>
  </w:num>
  <w:num w:numId="9">
    <w:abstractNumId w:val="10"/>
  </w:num>
  <w:num w:numId="10">
    <w:abstractNumId w:val="8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7F18"/>
    <w:rsid w:val="000020F7"/>
    <w:rsid w:val="0001227A"/>
    <w:rsid w:val="000A7C4D"/>
    <w:rsid w:val="000C24E5"/>
    <w:rsid w:val="000E0317"/>
    <w:rsid w:val="000F5140"/>
    <w:rsid w:val="001341FB"/>
    <w:rsid w:val="0013700E"/>
    <w:rsid w:val="0014025A"/>
    <w:rsid w:val="00165011"/>
    <w:rsid w:val="00167539"/>
    <w:rsid w:val="001756D5"/>
    <w:rsid w:val="001B2F58"/>
    <w:rsid w:val="001D75C0"/>
    <w:rsid w:val="00200240"/>
    <w:rsid w:val="00210773"/>
    <w:rsid w:val="00230A63"/>
    <w:rsid w:val="00256849"/>
    <w:rsid w:val="00284469"/>
    <w:rsid w:val="002B0598"/>
    <w:rsid w:val="002E4D36"/>
    <w:rsid w:val="003606D3"/>
    <w:rsid w:val="003A7D43"/>
    <w:rsid w:val="003D0540"/>
    <w:rsid w:val="003E32DC"/>
    <w:rsid w:val="00400E93"/>
    <w:rsid w:val="00413EB8"/>
    <w:rsid w:val="00415FB3"/>
    <w:rsid w:val="0046796F"/>
    <w:rsid w:val="004A0C9A"/>
    <w:rsid w:val="004A7E65"/>
    <w:rsid w:val="004C5356"/>
    <w:rsid w:val="004D6E05"/>
    <w:rsid w:val="004E0A9C"/>
    <w:rsid w:val="004F0ADF"/>
    <w:rsid w:val="00506F29"/>
    <w:rsid w:val="005104B6"/>
    <w:rsid w:val="00511B8B"/>
    <w:rsid w:val="0052568D"/>
    <w:rsid w:val="005439ED"/>
    <w:rsid w:val="005846EE"/>
    <w:rsid w:val="005A316B"/>
    <w:rsid w:val="005A79BD"/>
    <w:rsid w:val="005B1B45"/>
    <w:rsid w:val="005C24FA"/>
    <w:rsid w:val="005C4ED6"/>
    <w:rsid w:val="005D4903"/>
    <w:rsid w:val="005E15CC"/>
    <w:rsid w:val="00600B0C"/>
    <w:rsid w:val="0061553D"/>
    <w:rsid w:val="00626884"/>
    <w:rsid w:val="00693DFE"/>
    <w:rsid w:val="006B22CA"/>
    <w:rsid w:val="00726F26"/>
    <w:rsid w:val="0074174C"/>
    <w:rsid w:val="00744254"/>
    <w:rsid w:val="0079581A"/>
    <w:rsid w:val="00796824"/>
    <w:rsid w:val="007E748A"/>
    <w:rsid w:val="007F5362"/>
    <w:rsid w:val="00827E0C"/>
    <w:rsid w:val="008B525C"/>
    <w:rsid w:val="008E795F"/>
    <w:rsid w:val="008F633A"/>
    <w:rsid w:val="00924506"/>
    <w:rsid w:val="00947ABD"/>
    <w:rsid w:val="009E2DC6"/>
    <w:rsid w:val="009F122B"/>
    <w:rsid w:val="00A206CA"/>
    <w:rsid w:val="00AB79D1"/>
    <w:rsid w:val="00AC18D9"/>
    <w:rsid w:val="00AC2170"/>
    <w:rsid w:val="00AD701A"/>
    <w:rsid w:val="00AD7832"/>
    <w:rsid w:val="00AE327C"/>
    <w:rsid w:val="00AF1043"/>
    <w:rsid w:val="00AF2CB0"/>
    <w:rsid w:val="00B01403"/>
    <w:rsid w:val="00B1655D"/>
    <w:rsid w:val="00B17AC3"/>
    <w:rsid w:val="00B55B11"/>
    <w:rsid w:val="00B55B66"/>
    <w:rsid w:val="00B60381"/>
    <w:rsid w:val="00C01C0F"/>
    <w:rsid w:val="00C113F0"/>
    <w:rsid w:val="00C24D12"/>
    <w:rsid w:val="00C6274B"/>
    <w:rsid w:val="00C743A6"/>
    <w:rsid w:val="00C83929"/>
    <w:rsid w:val="00C93210"/>
    <w:rsid w:val="00CA3FF6"/>
    <w:rsid w:val="00CD7842"/>
    <w:rsid w:val="00CE5E24"/>
    <w:rsid w:val="00D23CEA"/>
    <w:rsid w:val="00D609FB"/>
    <w:rsid w:val="00D624E1"/>
    <w:rsid w:val="00D76ADD"/>
    <w:rsid w:val="00D84CAB"/>
    <w:rsid w:val="00D84CDA"/>
    <w:rsid w:val="00D87F18"/>
    <w:rsid w:val="00DB0822"/>
    <w:rsid w:val="00DB3CF1"/>
    <w:rsid w:val="00DD7AF3"/>
    <w:rsid w:val="00DF112D"/>
    <w:rsid w:val="00DF64F8"/>
    <w:rsid w:val="00E26AF1"/>
    <w:rsid w:val="00E7162D"/>
    <w:rsid w:val="00E72808"/>
    <w:rsid w:val="00E96F49"/>
    <w:rsid w:val="00F21F25"/>
    <w:rsid w:val="00F44FD8"/>
    <w:rsid w:val="00F5751C"/>
    <w:rsid w:val="00F61944"/>
    <w:rsid w:val="00FA0F79"/>
    <w:rsid w:val="00FA6A39"/>
    <w:rsid w:val="00FD296E"/>
    <w:rsid w:val="00FE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7413B"/>
  <w15:chartTrackingRefBased/>
  <w15:docId w15:val="{03307E4B-A6F2-4C19-93B7-1AA103914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624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24E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D624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795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DB3C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5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532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70592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8636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3617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0179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15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2685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01538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5626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06876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0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667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511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4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2739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0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5788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6460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44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7697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7383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19039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14803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26762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4875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3596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1478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030770">
          <w:marLeft w:val="547"/>
          <w:marRight w:val="0"/>
          <w:marTop w:val="12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49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2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3410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35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53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838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96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97873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81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024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08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61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9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4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836205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7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4840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85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4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38346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195773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8728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7260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90369">
          <w:marLeft w:val="547"/>
          <w:marRight w:val="0"/>
          <w:marTop w:val="10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563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Татьяна Андреева</cp:lastModifiedBy>
  <cp:revision>3</cp:revision>
  <dcterms:created xsi:type="dcterms:W3CDTF">2021-11-08T10:59:00Z</dcterms:created>
  <dcterms:modified xsi:type="dcterms:W3CDTF">2021-12-20T11:49:00Z</dcterms:modified>
</cp:coreProperties>
</file>