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3BB2" w14:textId="77777777" w:rsidR="006A0744" w:rsidRPr="006A0744" w:rsidRDefault="006A0744" w:rsidP="006A0744">
      <w:pPr>
        <w:pStyle w:val="a4"/>
        <w:pBdr>
          <w:top w:val="single" w:sz="4" w:space="1" w:color="000000"/>
          <w:left w:val="single" w:sz="4" w:space="4" w:color="000000"/>
          <w:right w:val="single" w:sz="4" w:space="4" w:color="000000"/>
        </w:pBdr>
        <w:spacing w:before="0" w:beforeAutospacing="0" w:after="0" w:afterAutospacing="0"/>
        <w:ind w:firstLine="709"/>
        <w:jc w:val="center"/>
      </w:pPr>
      <w:r w:rsidRPr="006A0744">
        <w:rPr>
          <w:b/>
          <w:bCs/>
          <w:color w:val="000000"/>
        </w:rPr>
        <w:t>Тема 2.  Інструменти взаємодії з медіа та громадою</w:t>
      </w:r>
    </w:p>
    <w:p w14:paraId="4481F641" w14:textId="77777777" w:rsidR="006A0744" w:rsidRPr="006A0744" w:rsidRDefault="006A0744" w:rsidP="006A0744">
      <w:pPr>
        <w:pStyle w:val="a4"/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before="0" w:beforeAutospacing="0" w:after="200" w:afterAutospacing="0"/>
        <w:ind w:firstLine="709"/>
        <w:jc w:val="center"/>
      </w:pPr>
      <w:r w:rsidRPr="006A0744">
        <w:t> </w:t>
      </w:r>
    </w:p>
    <w:p w14:paraId="48D0E63E" w14:textId="4882DA4E" w:rsidR="002A115E" w:rsidRPr="006A0744" w:rsidRDefault="006A0744" w:rsidP="006A0744">
      <w:pPr>
        <w:pStyle w:val="a4"/>
        <w:spacing w:before="0" w:beforeAutospacing="0" w:after="200" w:afterAutospacing="0"/>
        <w:jc w:val="both"/>
      </w:pPr>
      <w:r w:rsidRPr="006A0744">
        <w:rPr>
          <w:b/>
          <w:bCs/>
          <w:color w:val="000000"/>
        </w:rPr>
        <w:t>Лекція 2.</w:t>
      </w:r>
      <w:r w:rsidR="009A62EE">
        <w:rPr>
          <w:b/>
          <w:bCs/>
          <w:color w:val="000000"/>
          <w:lang w:val="uk-UA"/>
        </w:rPr>
        <w:t>1</w:t>
      </w:r>
      <w:r w:rsidRPr="006A0744">
        <w:rPr>
          <w:b/>
          <w:bCs/>
          <w:color w:val="000000"/>
        </w:rPr>
        <w:t xml:space="preserve">. </w:t>
      </w:r>
      <w:r w:rsidRPr="006A0744">
        <w:rPr>
          <w:b/>
          <w:bCs/>
          <w:color w:val="000000"/>
          <w:lang w:val="uk-UA"/>
        </w:rPr>
        <w:t xml:space="preserve"> </w:t>
      </w:r>
      <w:r w:rsidR="00E77F6A" w:rsidRPr="006A0744">
        <w:rPr>
          <w:b/>
          <w:sz w:val="26"/>
          <w:szCs w:val="26"/>
        </w:rPr>
        <w:t xml:space="preserve">Як підсилити свою «видимість» в інформаційному просторі? </w:t>
      </w:r>
      <w:r w:rsidR="00FB5C6E" w:rsidRPr="006A0744">
        <w:rPr>
          <w:b/>
          <w:sz w:val="26"/>
          <w:szCs w:val="26"/>
        </w:rPr>
        <w:t xml:space="preserve">Види медіаконтенту. </w:t>
      </w:r>
      <w:r w:rsidR="00E77F6A" w:rsidRPr="006A0744">
        <w:rPr>
          <w:b/>
          <w:sz w:val="26"/>
          <w:szCs w:val="26"/>
        </w:rPr>
        <w:t xml:space="preserve">Вибір </w:t>
      </w:r>
      <w:r w:rsidR="00FB5C6E" w:rsidRPr="006A0744">
        <w:rPr>
          <w:b/>
          <w:sz w:val="26"/>
          <w:szCs w:val="26"/>
        </w:rPr>
        <w:t xml:space="preserve">інформаційних </w:t>
      </w:r>
      <w:r w:rsidR="00E77F6A" w:rsidRPr="006A0744">
        <w:rPr>
          <w:b/>
          <w:sz w:val="26"/>
          <w:szCs w:val="26"/>
        </w:rPr>
        <w:t>майданчиків.</w:t>
      </w:r>
    </w:p>
    <w:p w14:paraId="111DAF12" w14:textId="77777777" w:rsidR="006A0744" w:rsidRPr="00D3642E" w:rsidRDefault="006A0744" w:rsidP="006A0744">
      <w:pPr>
        <w:jc w:val="right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D3642E">
        <w:rPr>
          <w:rFonts w:ascii="Times New Roman" w:hAnsi="Times New Roman" w:cs="Times New Roman"/>
          <w:sz w:val="24"/>
          <w:szCs w:val="24"/>
          <w:u w:val="single"/>
          <w:lang w:val="uk-UA"/>
        </w:rPr>
        <w:t>Питання, які розглянемо:</w:t>
      </w:r>
    </w:p>
    <w:p w14:paraId="3AD1F126" w14:textId="77777777" w:rsidR="006A0744" w:rsidRDefault="00FE5127" w:rsidP="006A0744">
      <w:pPr>
        <w:pStyle w:val="a3"/>
        <w:numPr>
          <w:ilvl w:val="0"/>
          <w:numId w:val="3"/>
        </w:num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Події, ініціативи, проблеми: коли і де висвітлювати</w:t>
      </w:r>
      <w:r w:rsidR="006A0744" w:rsidRPr="00195F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231D0DB5" w14:textId="77777777" w:rsidR="006A0744" w:rsidRDefault="00FE5127" w:rsidP="006A0744">
      <w:pPr>
        <w:pStyle w:val="a3"/>
        <w:numPr>
          <w:ilvl w:val="0"/>
          <w:numId w:val="3"/>
        </w:num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Як визначити «свої» теми та «своїх» експертів</w:t>
      </w:r>
      <w:r w:rsidR="006A0744" w:rsidRPr="00195FFD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2CA3967F" w14:textId="77777777" w:rsidR="00E77F6A" w:rsidRPr="00FE5127" w:rsidRDefault="00E77F6A">
      <w:pPr>
        <w:rPr>
          <w:rFonts w:ascii="Times New Roman" w:hAnsi="Times New Roman" w:cs="Times New Roman"/>
          <w:sz w:val="26"/>
          <w:szCs w:val="26"/>
        </w:rPr>
      </w:pPr>
    </w:p>
    <w:p w14:paraId="1AD15364" w14:textId="77777777" w:rsidR="00E77F6A" w:rsidRPr="006A0744" w:rsidRDefault="007A3A23" w:rsidP="00480EA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0744">
        <w:rPr>
          <w:rFonts w:ascii="Times New Roman" w:hAnsi="Times New Roman" w:cs="Times New Roman"/>
          <w:sz w:val="26"/>
          <w:szCs w:val="26"/>
        </w:rPr>
        <w:t>Підсилити свою «видимість» в інформаційному просторі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можна декількома способами.</w:t>
      </w:r>
    </w:p>
    <w:p w14:paraId="6B78E137" w14:textId="77777777" w:rsidR="00480EAA" w:rsidRPr="006A0744" w:rsidRDefault="00FB5C6E" w:rsidP="00480EA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0744">
        <w:rPr>
          <w:rFonts w:ascii="Times New Roman" w:hAnsi="Times New Roman" w:cs="Times New Roman"/>
          <w:sz w:val="26"/>
          <w:szCs w:val="26"/>
          <w:lang w:val="uk-UA"/>
        </w:rPr>
        <w:t>В першу чергу, це повідом</w:t>
      </w:r>
      <w:r w:rsidR="00480EAA" w:rsidRPr="006A0744">
        <w:rPr>
          <w:rFonts w:ascii="Times New Roman" w:hAnsi="Times New Roman" w:cs="Times New Roman"/>
          <w:sz w:val="26"/>
          <w:szCs w:val="26"/>
          <w:lang w:val="uk-UA"/>
        </w:rPr>
        <w:t>ля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ти про </w:t>
      </w:r>
      <w:r w:rsidR="00480EAA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поточні 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>події</w:t>
      </w:r>
      <w:r w:rsidR="00480EAA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у житті вашої громади. </w:t>
      </w:r>
    </w:p>
    <w:p w14:paraId="1764FC89" w14:textId="77777777" w:rsidR="00FB5C6E" w:rsidRPr="006A0744" w:rsidRDefault="00480EAA" w:rsidP="00480EA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По-друге, здійснювати інформаційний супровід того чи іншого проєкту: ви можете ініціювати власні або ж брати участь у партнерських. Про результати такої діяльності </w:t>
      </w:r>
      <w:r w:rsidRPr="006A0744">
        <w:rPr>
          <w:rFonts w:ascii="Times New Roman" w:hAnsi="Times New Roman" w:cs="Times New Roman"/>
          <w:b/>
          <w:sz w:val="26"/>
          <w:szCs w:val="26"/>
          <w:lang w:val="uk-UA"/>
        </w:rPr>
        <w:t>інформуєте медіа, наголошуючи на тому, як така діяльні</w:t>
      </w:r>
      <w:r w:rsidR="008E56D8" w:rsidRPr="006A0744">
        <w:rPr>
          <w:rFonts w:ascii="Times New Roman" w:hAnsi="Times New Roman" w:cs="Times New Roman"/>
          <w:b/>
          <w:sz w:val="26"/>
          <w:szCs w:val="26"/>
          <w:lang w:val="uk-UA"/>
        </w:rPr>
        <w:t>сть впливає на розвиток громади, що вона змінює.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838C97F" w14:textId="77777777" w:rsidR="00480EAA" w:rsidRPr="006A0744" w:rsidRDefault="00480EAA" w:rsidP="00480EA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І третій варіант «проявитися» у медіа – це виступати у ролі експертів, коментувати певні процеси та явища, в яких ви маєте великий досвід. Тут, мабуть, потрібна найбільш </w:t>
      </w:r>
      <w:r w:rsidRPr="006A0744">
        <w:rPr>
          <w:rFonts w:ascii="Times New Roman" w:hAnsi="Times New Roman" w:cs="Times New Roman"/>
          <w:b/>
          <w:i/>
          <w:sz w:val="26"/>
          <w:szCs w:val="26"/>
          <w:lang w:val="uk-UA"/>
        </w:rPr>
        <w:t>про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>Активна поведінка: стукайтеся до журналістів і пропонуйте прокоментувати/по</w:t>
      </w:r>
      <w:r w:rsidR="00D34BBD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яснити певну тему або проблему. 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Медійники завжди раді комунікувати з такими людьми: які розуміються на темі, відповідальні, вміють доступно та чітко донести свою думку.  Пізніше вони </w:t>
      </w:r>
      <w:r w:rsidR="008E56D8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самі 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>вас будуть запрошувати і на ефіри, і звертатися по коментарі</w:t>
      </w:r>
      <w:r w:rsidR="008E56D8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для сюжетів чи статей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8E56D8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Подумайте і оцініть, які ваші сильні сторони? Які у керівництві громади чи серед мешканців громади є потужні фахівці, які вміють роз’яснити складні речі?  Помітили, які топові теми у медіа і зрозуміли, що серед них є «ваша»? Вперед! Пропонуйте редакціям ваш коментар. Ба, більше: ви хочете зробити «видимою» якусь проблему, якої немає в медіапросторі? То запропонуйте висвітлити цю тему!</w:t>
      </w:r>
    </w:p>
    <w:p w14:paraId="5596C9AE" w14:textId="77777777" w:rsidR="00FB5C6E" w:rsidRPr="006A0744" w:rsidRDefault="00FB5C6E" w:rsidP="00FB5C6E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0744">
        <w:rPr>
          <w:rFonts w:ascii="Times New Roman" w:hAnsi="Times New Roman" w:cs="Times New Roman"/>
          <w:sz w:val="26"/>
          <w:szCs w:val="26"/>
          <w:lang w:val="uk-UA"/>
        </w:rPr>
        <w:t>Декілька рекомендацій про те, в яких випадках використовувати той чи інший інформаційний майданчик.</w:t>
      </w:r>
    </w:p>
    <w:p w14:paraId="14C3E910" w14:textId="77777777" w:rsidR="0053147F" w:rsidRPr="006A0744" w:rsidRDefault="007A3A23" w:rsidP="00531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0744">
        <w:rPr>
          <w:rFonts w:ascii="Times New Roman" w:hAnsi="Times New Roman" w:cs="Times New Roman"/>
          <w:sz w:val="26"/>
          <w:szCs w:val="26"/>
          <w:lang w:val="uk-UA"/>
        </w:rPr>
        <w:t>Готуйте цікавий та корисний контент для власни</w:t>
      </w:r>
      <w:r w:rsidR="008E56D8" w:rsidRPr="006A0744">
        <w:rPr>
          <w:rFonts w:ascii="Times New Roman" w:hAnsi="Times New Roman" w:cs="Times New Roman"/>
          <w:sz w:val="26"/>
          <w:szCs w:val="26"/>
          <w:lang w:val="uk-UA"/>
        </w:rPr>
        <w:t>х сайтів,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ваших сторінок у соцмережах та систематично їх оновлюйте. Запросіть журналістів стежити за вашими сторінками.</w:t>
      </w:r>
      <w:r w:rsidR="0053147F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Для соцмереж більше підходять цікаві історії про мешканців вашої громади. Можливо, варто розповісти про якісь курйозні випадки. Завжди користуються популярністю короткі відео та фотографії. Тобто </w:t>
      </w:r>
      <w:r w:rsidR="0053147F" w:rsidRPr="006A0744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соцмережі </w:t>
      </w:r>
      <w:r w:rsidR="0053147F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створені для більш «легкого» контенту. Жодного офіціозу!  Також тут оперативно люди можуть дізнатися про якісь аварії чи надзвичайні ситуації, ремонти доріг, об’їзди, пориви на водогонах і тому подібне. </w:t>
      </w:r>
      <w:r w:rsidR="0075775D">
        <w:rPr>
          <w:rFonts w:ascii="Times New Roman" w:hAnsi="Times New Roman" w:cs="Times New Roman"/>
          <w:sz w:val="26"/>
          <w:szCs w:val="26"/>
          <w:lang w:val="uk-UA"/>
        </w:rPr>
        <w:t>Ще ви можете запускати опитування, щоб швидко з’ясувати думку мешканців з того чи іншого питання.</w:t>
      </w:r>
    </w:p>
    <w:p w14:paraId="3AD0BDEA" w14:textId="77777777" w:rsidR="007A3A23" w:rsidRPr="006A0744" w:rsidRDefault="0053147F" w:rsidP="0053147F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A0744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Для сайту 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>можна приберегти більш розлогі тексти, роз’яснення, документи, інфографіку</w:t>
      </w:r>
      <w:r w:rsidR="00D76F73" w:rsidRPr="006A0744">
        <w:rPr>
          <w:rFonts w:ascii="Times New Roman" w:hAnsi="Times New Roman" w:cs="Times New Roman"/>
          <w:sz w:val="26"/>
          <w:szCs w:val="26"/>
          <w:lang w:val="uk-UA"/>
        </w:rPr>
        <w:t>, можна розмістити сюжети чи відеотрансляції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D76F73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Сайт – це візитівка органу влади, дійсно, там в першу чергу мають бути офіційні документи, обговорення рішень, контакти установ та служб. Але завжди є розділ «Новини», і ось тут ми рекомендуємо писати «мовою медіа»: просто, чітко, доступно, без канцеляризмів.</w:t>
      </w:r>
      <w:r w:rsidR="00AF5BB4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F5BB4" w:rsidRPr="006A0744">
        <w:rPr>
          <w:rFonts w:ascii="Times New Roman" w:hAnsi="Times New Roman" w:cs="Times New Roman"/>
          <w:b/>
          <w:sz w:val="26"/>
          <w:szCs w:val="26"/>
          <w:lang w:val="uk-UA"/>
        </w:rPr>
        <w:t>Пам’ятайте, що ви ма</w:t>
      </w:r>
      <w:r w:rsidR="00B53D24" w:rsidRPr="006A0744">
        <w:rPr>
          <w:rFonts w:ascii="Times New Roman" w:hAnsi="Times New Roman" w:cs="Times New Roman"/>
          <w:b/>
          <w:sz w:val="26"/>
          <w:szCs w:val="26"/>
          <w:lang w:val="uk-UA"/>
        </w:rPr>
        <w:t>є</w:t>
      </w:r>
      <w:r w:rsidR="00AF5BB4" w:rsidRPr="006A0744">
        <w:rPr>
          <w:rFonts w:ascii="Times New Roman" w:hAnsi="Times New Roman" w:cs="Times New Roman"/>
          <w:b/>
          <w:sz w:val="26"/>
          <w:szCs w:val="26"/>
          <w:lang w:val="uk-UA"/>
        </w:rPr>
        <w:t>те висвітлювати життя громади, а не лише її керівництва.</w:t>
      </w:r>
    </w:p>
    <w:p w14:paraId="75128F33" w14:textId="77777777" w:rsidR="007A3A23" w:rsidRPr="006A0744" w:rsidRDefault="00AF5BB4" w:rsidP="005314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Далі. </w:t>
      </w:r>
      <w:r w:rsidR="007A3A23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Коли у вас відбулася якась подія (надзвичайна чи запланована), але вона не надто масштабна, підготуйте інформаційне повідомлення (реліз) та </w:t>
      </w:r>
      <w:r w:rsidR="00701432" w:rsidRPr="006A0744">
        <w:rPr>
          <w:rFonts w:ascii="Times New Roman" w:hAnsi="Times New Roman" w:cs="Times New Roman"/>
          <w:sz w:val="26"/>
          <w:szCs w:val="26"/>
          <w:lang w:val="uk-UA"/>
        </w:rPr>
        <w:t>наді</w:t>
      </w:r>
      <w:r w:rsidR="007A3A23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шліть </w:t>
      </w:r>
      <w:r w:rsidR="00701432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A3A23" w:rsidRPr="006A0744">
        <w:rPr>
          <w:rFonts w:ascii="Times New Roman" w:hAnsi="Times New Roman" w:cs="Times New Roman"/>
          <w:sz w:val="26"/>
          <w:szCs w:val="26"/>
          <w:lang w:val="uk-UA"/>
        </w:rPr>
        <w:t>засобам масової комунікації (бажано з фото).</w:t>
      </w:r>
      <w:r w:rsidR="0053147F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640C8585" w14:textId="77777777" w:rsidR="007A3A23" w:rsidRPr="006A0744" w:rsidRDefault="007B5C3C" w:rsidP="007A3A2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074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7A3A23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и плануєте цікавий </w:t>
      </w:r>
      <w:r w:rsidR="0053147F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та потужний </w:t>
      </w:r>
      <w:r w:rsidR="007A3A23" w:rsidRPr="006A0744">
        <w:rPr>
          <w:rFonts w:ascii="Times New Roman" w:hAnsi="Times New Roman" w:cs="Times New Roman"/>
          <w:sz w:val="26"/>
          <w:szCs w:val="26"/>
          <w:lang w:val="uk-UA"/>
        </w:rPr>
        <w:t>захід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>? Можливо, це фестиваль</w:t>
      </w:r>
      <w:r w:rsidR="0053147F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, змагання, 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>виставка</w:t>
      </w:r>
      <w:r w:rsidR="0053147F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, відкриття особливих </w:t>
      </w:r>
      <w:r w:rsidR="00155B23" w:rsidRPr="006A0744">
        <w:rPr>
          <w:rFonts w:ascii="Times New Roman" w:hAnsi="Times New Roman" w:cs="Times New Roman"/>
          <w:sz w:val="26"/>
          <w:szCs w:val="26"/>
          <w:lang w:val="uk-UA"/>
        </w:rPr>
        <w:t>арт-</w:t>
      </w:r>
      <w:r w:rsidR="0053147F" w:rsidRPr="006A0744">
        <w:rPr>
          <w:rFonts w:ascii="Times New Roman" w:hAnsi="Times New Roman" w:cs="Times New Roman"/>
          <w:sz w:val="26"/>
          <w:szCs w:val="26"/>
          <w:lang w:val="uk-UA"/>
        </w:rPr>
        <w:t>об’єктів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або раптом у вашому населеному пункті знімають кіно!?</w:t>
      </w:r>
      <w:r w:rsidR="007A3A23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3147F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53147F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и </w:t>
      </w:r>
      <w:r w:rsidR="007A3A23" w:rsidRPr="006A0744">
        <w:rPr>
          <w:rFonts w:ascii="Times New Roman" w:hAnsi="Times New Roman" w:cs="Times New Roman"/>
          <w:sz w:val="26"/>
          <w:szCs w:val="26"/>
          <w:lang w:val="uk-UA"/>
        </w:rPr>
        <w:t>творчо підійшли до формату, тобто готуєте щось цікавеньке з «гарною картинкою»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>?</w:t>
      </w:r>
      <w:r w:rsidR="007A3A23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Що ж - </w:t>
      </w:r>
      <w:r w:rsidR="007A3A23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тоді це 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точно </w:t>
      </w:r>
      <w:r w:rsidR="007A3A23" w:rsidRPr="006A0744">
        <w:rPr>
          <w:rFonts w:ascii="Times New Roman" w:hAnsi="Times New Roman" w:cs="Times New Roman"/>
          <w:sz w:val="26"/>
          <w:szCs w:val="26"/>
          <w:lang w:val="uk-UA"/>
        </w:rPr>
        <w:t>привід запросити журналістів до себе. Підготуйте детальний анонс, заінтригуйте і відправляйте по вашій базі журналістських контактів.</w:t>
      </w:r>
      <w:r w:rsidR="00672808"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І не забудьте п</w:t>
      </w:r>
      <w:r w:rsidR="00FE5127">
        <w:rPr>
          <w:rFonts w:ascii="Times New Roman" w:hAnsi="Times New Roman" w:cs="Times New Roman"/>
          <w:sz w:val="26"/>
          <w:szCs w:val="26"/>
          <w:lang w:val="uk-UA"/>
        </w:rPr>
        <w:t>ро власкорів національних медіа!</w:t>
      </w:r>
    </w:p>
    <w:p w14:paraId="4F6B3208" w14:textId="77777777" w:rsidR="00436F99" w:rsidRPr="006A0744" w:rsidRDefault="00436F99" w:rsidP="00436F99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E6B3A44" w14:textId="49BB1E67" w:rsidR="00436F99" w:rsidRPr="00FE5127" w:rsidRDefault="00FE5127" w:rsidP="00436F99">
      <w:pPr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E5127">
        <w:rPr>
          <w:rFonts w:ascii="Times New Roman" w:hAnsi="Times New Roman" w:cs="Times New Roman"/>
          <w:b/>
          <w:sz w:val="26"/>
          <w:szCs w:val="26"/>
          <w:lang w:val="uk-UA"/>
        </w:rPr>
        <w:t>Завдання до лекції 2.</w:t>
      </w:r>
      <w:r w:rsidR="009A62EE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Pr="00FE5127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14:paraId="52A728FB" w14:textId="77777777" w:rsidR="00436F99" w:rsidRPr="006A0744" w:rsidRDefault="0000050D" w:rsidP="000005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Якщо ваша громада бере </w:t>
      </w:r>
      <w:r w:rsidR="00FE5127">
        <w:rPr>
          <w:rFonts w:ascii="Times New Roman" w:hAnsi="Times New Roman" w:cs="Times New Roman"/>
          <w:sz w:val="26"/>
          <w:szCs w:val="26"/>
          <w:lang w:val="uk-UA"/>
        </w:rPr>
        <w:t>участь в одному з міжнародних/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загальнонаціональних</w:t>
      </w:r>
      <w:r w:rsidR="00FE5127">
        <w:rPr>
          <w:rFonts w:ascii="Times New Roman" w:hAnsi="Times New Roman" w:cs="Times New Roman"/>
          <w:sz w:val="26"/>
          <w:szCs w:val="26"/>
          <w:lang w:val="uk-UA"/>
        </w:rPr>
        <w:t xml:space="preserve"> чи регіональних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проєктів, або ви ініціювали </w:t>
      </w:r>
      <w:r w:rsidR="00FE5127">
        <w:rPr>
          <w:rFonts w:ascii="Times New Roman" w:hAnsi="Times New Roman" w:cs="Times New Roman"/>
          <w:sz w:val="26"/>
          <w:szCs w:val="26"/>
          <w:lang w:val="uk-UA"/>
        </w:rPr>
        <w:t>власний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>, підготуйте коротке повідомлення про те, чому ви приєдналися (або започаткували) до такої діяльності, і що конкретно змінить участь у проєкті у вашій громаді.</w:t>
      </w:r>
    </w:p>
    <w:p w14:paraId="71DBFCB2" w14:textId="77777777" w:rsidR="0000050D" w:rsidRPr="006A0744" w:rsidRDefault="0000050D" w:rsidP="0000050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A0744">
        <w:rPr>
          <w:rFonts w:ascii="Times New Roman" w:hAnsi="Times New Roman" w:cs="Times New Roman"/>
          <w:sz w:val="26"/>
          <w:szCs w:val="26"/>
          <w:lang w:val="uk-UA"/>
        </w:rPr>
        <w:t>Напишіть перелік тем/проблем, які би могли коментувати представники вашої громади (можливо, земельна рефо</w:t>
      </w:r>
      <w:r w:rsidR="00FE5127">
        <w:rPr>
          <w:rFonts w:ascii="Times New Roman" w:hAnsi="Times New Roman" w:cs="Times New Roman"/>
          <w:sz w:val="26"/>
          <w:szCs w:val="26"/>
          <w:lang w:val="uk-UA"/>
        </w:rPr>
        <w:t>рма? або розвиток агробізнесу? чи зелений туризм?),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 прізвища потенційних спікерів</w:t>
      </w:r>
      <w:r w:rsidR="00FE5127">
        <w:rPr>
          <w:rFonts w:ascii="Times New Roman" w:hAnsi="Times New Roman" w:cs="Times New Roman"/>
          <w:sz w:val="26"/>
          <w:szCs w:val="26"/>
          <w:lang w:val="uk-UA"/>
        </w:rPr>
        <w:t xml:space="preserve"> та їхні статуси (род діяльності, посада)</w:t>
      </w:r>
      <w:r w:rsidRPr="006A0744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14:paraId="1F7A3EDD" w14:textId="77777777" w:rsidR="005769B1" w:rsidRPr="006A0744" w:rsidRDefault="005769B1" w:rsidP="00672808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2FCA640D" w14:textId="77777777" w:rsidR="00FE5127" w:rsidRPr="00893A21" w:rsidRDefault="00FE5127" w:rsidP="00FE5127">
      <w:pPr>
        <w:pStyle w:val="a3"/>
        <w:spacing w:line="240" w:lineRule="auto"/>
        <w:ind w:left="644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Примітка</w:t>
      </w:r>
    </w:p>
    <w:p w14:paraId="026D104E" w14:textId="77777777" w:rsidR="00FE5127" w:rsidRDefault="00FE5127" w:rsidP="00FE5127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17420D" w14:textId="3B84103E" w:rsidR="00FE5127" w:rsidRDefault="00FE5127" w:rsidP="00FE5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Щоб наша комунікація була ефективною, просимо в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 електронному листуванні називати файли із виконаними завданнями за такою схемою: перша цифра – номер теми, друга – номер лекції, завдання до якої ви виконуєте. + Назва населеного пункту, громаду якого ви представляєте + ваше прізвище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5127">
        <w:rPr>
          <w:rFonts w:ascii="Times New Roman" w:hAnsi="Times New Roman" w:cs="Times New Roman"/>
          <w:i/>
          <w:sz w:val="24"/>
          <w:szCs w:val="24"/>
          <w:lang w:val="uk-UA"/>
        </w:rPr>
        <w:t>(в самому файлі чи у листі вкажіть ваше ім’я також)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. Наприклад,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відповіді на питання до цієї лекції слід створити файл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9A62EE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Назва населеного пункту</w:t>
      </w:r>
      <w:r w:rsidRPr="00893A2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Прізвище</w:t>
      </w:r>
      <w:r>
        <w:rPr>
          <w:rFonts w:ascii="Times New Roman" w:hAnsi="Times New Roman" w:cs="Times New Roman"/>
          <w:sz w:val="24"/>
          <w:szCs w:val="24"/>
          <w:lang w:val="uk-UA"/>
        </w:rPr>
        <w:t>. Якщо уявити, що завдання виконувала людина на прізвище Горбенко з Краматорської громади, назва файлу має бути такою: 2.</w:t>
      </w:r>
      <w:r w:rsidR="009A62E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.Краматорськ.Горбенко.</w:t>
      </w:r>
    </w:p>
    <w:p w14:paraId="704DABAA" w14:textId="77777777" w:rsidR="00FE5127" w:rsidRDefault="00FE5127" w:rsidP="00FE5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EBF796A" w14:textId="77777777" w:rsidR="00FE5127" w:rsidRDefault="00FE5127" w:rsidP="00FE5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Усього в курсі чотири теми, в кожній з яких по три лекції. Просимо для кожного завдання створювати окремий файл і прикріпляти його до листа, а не вкладати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текст/таблиці 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uk-UA"/>
        </w:rPr>
        <w:t>«тіло» листа</w:t>
      </w:r>
      <w:r w:rsidRPr="00893A21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Надсилати на електронну пошту: </w:t>
      </w:r>
      <w:hyperlink r:id="rId5" w:tgtFrame="_blank" w:history="1">
        <w:r w:rsidRPr="00B04FF9">
          <w:rPr>
            <w:rFonts w:ascii="Times New Roman" w:hAnsi="Times New Roman" w:cs="Times New Roman"/>
            <w:sz w:val="24"/>
            <w:szCs w:val="24"/>
            <w:lang w:val="uk-UA"/>
          </w:rPr>
          <w:t>visibilityofcommunities2021us@gmail.com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A1BDA3" w14:textId="77777777" w:rsidR="00FE5127" w:rsidRPr="00B04FF9" w:rsidRDefault="00FE5127" w:rsidP="00FE512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разі виникнення питань до змісту цієї лекції, пишіть на цю ж адресу або звертайтесь до Тетяни Строй у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hyperlink r:id="rId6" w:history="1">
        <w:r w:rsidRPr="005F2047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https://www.facebook.com/tatyana.stroy.5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1F4DFDE" w14:textId="77777777" w:rsidR="00FE5127" w:rsidRPr="00B04FF9" w:rsidRDefault="00FE5127" w:rsidP="00FE512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3D36B1" w14:textId="77777777" w:rsidR="007A3A23" w:rsidRPr="006A0744" w:rsidRDefault="007A3A23" w:rsidP="007A3A23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sectPr w:rsidR="007A3A23" w:rsidRPr="006A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819FA"/>
    <w:multiLevelType w:val="hybridMultilevel"/>
    <w:tmpl w:val="6E7E37E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B36AA"/>
    <w:multiLevelType w:val="hybridMultilevel"/>
    <w:tmpl w:val="D2F6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D3B04"/>
    <w:multiLevelType w:val="hybridMultilevel"/>
    <w:tmpl w:val="45C4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F6A"/>
    <w:rsid w:val="0000050D"/>
    <w:rsid w:val="00155B23"/>
    <w:rsid w:val="002709E3"/>
    <w:rsid w:val="00436F99"/>
    <w:rsid w:val="00480EAA"/>
    <w:rsid w:val="0053147F"/>
    <w:rsid w:val="005769B1"/>
    <w:rsid w:val="00672808"/>
    <w:rsid w:val="006A0744"/>
    <w:rsid w:val="00701432"/>
    <w:rsid w:val="0075775D"/>
    <w:rsid w:val="007A3A23"/>
    <w:rsid w:val="007B5C3C"/>
    <w:rsid w:val="008E56D8"/>
    <w:rsid w:val="009A62EE"/>
    <w:rsid w:val="00AF5BB4"/>
    <w:rsid w:val="00B53D24"/>
    <w:rsid w:val="00C93210"/>
    <w:rsid w:val="00CA183D"/>
    <w:rsid w:val="00D34BBD"/>
    <w:rsid w:val="00D76F73"/>
    <w:rsid w:val="00DA21A4"/>
    <w:rsid w:val="00DA2940"/>
    <w:rsid w:val="00E77F6A"/>
    <w:rsid w:val="00F21F25"/>
    <w:rsid w:val="00FB5C6E"/>
    <w:rsid w:val="00FE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73014"/>
  <w15:chartTrackingRefBased/>
  <w15:docId w15:val="{EE88CF1B-A2D7-45F4-ABFC-A41C0222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A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0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5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tatyana.stroy.5" TargetMode="External"/><Relationship Id="rId5" Type="http://schemas.openxmlformats.org/officeDocument/2006/relationships/hyperlink" Target="mailto:visibilityofcommunities2021u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Андреева</cp:lastModifiedBy>
  <cp:revision>24</cp:revision>
  <cp:lastPrinted>2021-09-22T07:28:00Z</cp:lastPrinted>
  <dcterms:created xsi:type="dcterms:W3CDTF">2021-08-04T14:54:00Z</dcterms:created>
  <dcterms:modified xsi:type="dcterms:W3CDTF">2021-09-23T06:23:00Z</dcterms:modified>
</cp:coreProperties>
</file>